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Default="00976F02" w:rsidP="00484980">
      <w:pPr>
        <w:jc w:val="center"/>
        <w:rPr>
          <w:rFonts w:ascii="Arial Rounded MT Bold" w:hAnsi="Arial Rounded MT Bold"/>
          <w:b/>
          <w:smallCaps/>
          <w:sz w:val="36"/>
          <w:u w:val="single"/>
        </w:rPr>
      </w:pPr>
    </w:p>
    <w:p w:rsidR="00976F02" w:rsidRPr="00976F02" w:rsidRDefault="00E94E41" w:rsidP="00484980">
      <w:pPr>
        <w:jc w:val="center"/>
        <w:rPr>
          <w:rFonts w:ascii="Arial Rounded MT Bold" w:hAnsi="Arial Rounded MT Bold"/>
          <w:b/>
          <w:smallCaps/>
          <w:sz w:val="44"/>
          <w:u w:val="single"/>
        </w:rPr>
      </w:pPr>
      <w:r w:rsidRPr="00976F02">
        <w:rPr>
          <w:rFonts w:ascii="Arial Rounded MT Bold" w:hAnsi="Arial Rounded MT Bold"/>
          <w:b/>
          <w:smallCaps/>
          <w:sz w:val="44"/>
          <w:u w:val="single"/>
        </w:rPr>
        <w:t xml:space="preserve">Student Union </w:t>
      </w:r>
    </w:p>
    <w:p w:rsidR="00484980" w:rsidRPr="00484980" w:rsidRDefault="00E94E41" w:rsidP="00484980">
      <w:pPr>
        <w:jc w:val="center"/>
        <w:rPr>
          <w:rFonts w:ascii="Arial Rounded MT Bold" w:hAnsi="Arial Rounded MT Bold"/>
          <w:b/>
          <w:smallCaps/>
          <w:sz w:val="36"/>
          <w:u w:val="single"/>
        </w:rPr>
      </w:pPr>
      <w:r w:rsidRPr="00976F02">
        <w:rPr>
          <w:rFonts w:ascii="Arial Rounded MT Bold" w:hAnsi="Arial Rounded MT Bold"/>
          <w:b/>
          <w:smallCaps/>
          <w:sz w:val="44"/>
          <w:u w:val="single"/>
        </w:rPr>
        <w:t>Banner Posting Policies</w:t>
      </w:r>
      <w:bookmarkStart w:id="0" w:name="_GoBack"/>
      <w:bookmarkEnd w:id="0"/>
      <w:r w:rsidR="00484980" w:rsidRPr="00484980">
        <w:rPr>
          <w:rFonts w:ascii="Arial Rounded MT Bold" w:hAnsi="Arial Rounded MT Bold"/>
          <w:b/>
          <w:smallCaps/>
          <w:sz w:val="36"/>
          <w:u w:val="single"/>
        </w:rPr>
        <w:br/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>Banner space is available for use by any student organizations and university departments for the purpose of advertising their events.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>Banner space is located on the 2</w:t>
      </w:r>
      <w:r w:rsidRPr="004849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84980">
        <w:rPr>
          <w:rFonts w:ascii="Times New Roman" w:hAnsi="Times New Roman" w:cs="Times New Roman"/>
          <w:sz w:val="28"/>
          <w:szCs w:val="28"/>
        </w:rPr>
        <w:t xml:space="preserve"> floor balcony overlooking the food court. 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 xml:space="preserve">Banners </w:t>
      </w:r>
      <w:r w:rsidRPr="00484980">
        <w:rPr>
          <w:rFonts w:ascii="Times New Roman" w:hAnsi="Times New Roman" w:cs="Times New Roman"/>
          <w:b/>
          <w:sz w:val="28"/>
          <w:szCs w:val="28"/>
        </w:rPr>
        <w:t>CANNOT</w:t>
      </w:r>
      <w:r w:rsidRPr="00484980">
        <w:rPr>
          <w:rFonts w:ascii="Times New Roman" w:hAnsi="Times New Roman" w:cs="Times New Roman"/>
          <w:sz w:val="28"/>
          <w:szCs w:val="28"/>
        </w:rPr>
        <w:t xml:space="preserve"> exceed 2’6” tall and 6’ wide in size and </w:t>
      </w:r>
      <w:r w:rsidRPr="00484980">
        <w:rPr>
          <w:rFonts w:ascii="Times New Roman" w:hAnsi="Times New Roman" w:cs="Times New Roman"/>
          <w:b/>
          <w:sz w:val="28"/>
          <w:szCs w:val="28"/>
        </w:rPr>
        <w:t>MUST</w:t>
      </w:r>
      <w:r w:rsidRPr="00484980">
        <w:rPr>
          <w:rFonts w:ascii="Times New Roman" w:hAnsi="Times New Roman" w:cs="Times New Roman"/>
          <w:sz w:val="28"/>
          <w:szCs w:val="28"/>
        </w:rPr>
        <w:t xml:space="preserve"> specify the sponsoring student organization/university department.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>Banners must be approved by the Information Center staff. In order to be approved, the event advertised must be open to all students and sponsored by a registered student organization/university department. All content must be appropriate.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>Banners will be hung by the Student Union staff.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 xml:space="preserve">Banner space is available on a </w:t>
      </w:r>
      <w:r w:rsidRPr="00484980">
        <w:rPr>
          <w:rFonts w:ascii="Times New Roman" w:hAnsi="Times New Roman" w:cs="Times New Roman"/>
          <w:b/>
          <w:sz w:val="28"/>
          <w:szCs w:val="28"/>
        </w:rPr>
        <w:t>first come, first serve</w:t>
      </w:r>
      <w:r w:rsidRPr="00484980">
        <w:rPr>
          <w:rFonts w:ascii="Times New Roman" w:hAnsi="Times New Roman" w:cs="Times New Roman"/>
          <w:sz w:val="28"/>
          <w:szCs w:val="28"/>
        </w:rPr>
        <w:t xml:space="preserve"> basis. There are no reservations.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 xml:space="preserve">Banners will be displayed for a maximum of 2 weeks and will be limited to ONE banner per student organization/university department at a time. 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>Banners may be re-hung, but only after they have been taken down for a minimum of one week.</w:t>
      </w:r>
    </w:p>
    <w:p w:rsidR="00E94E41" w:rsidRPr="00484980" w:rsidRDefault="00E94E41" w:rsidP="00976F02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80">
        <w:rPr>
          <w:rFonts w:ascii="Times New Roman" w:hAnsi="Times New Roman" w:cs="Times New Roman"/>
          <w:sz w:val="28"/>
          <w:szCs w:val="28"/>
        </w:rPr>
        <w:t xml:space="preserve">Banners with glitter are not permitted. </w:t>
      </w:r>
    </w:p>
    <w:sectPr w:rsidR="00E94E41" w:rsidRPr="00484980" w:rsidSect="00976F02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4FB5"/>
    <w:multiLevelType w:val="hybridMultilevel"/>
    <w:tmpl w:val="2384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1"/>
    <w:rsid w:val="00484980"/>
    <w:rsid w:val="00976F02"/>
    <w:rsid w:val="0098204B"/>
    <w:rsid w:val="00D86DC2"/>
    <w:rsid w:val="00E2233E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Larkin</dc:creator>
  <cp:lastModifiedBy>Jamie Larkin</cp:lastModifiedBy>
  <cp:revision>2</cp:revision>
  <cp:lastPrinted>2015-05-13T19:00:00Z</cp:lastPrinted>
  <dcterms:created xsi:type="dcterms:W3CDTF">2015-05-13T18:44:00Z</dcterms:created>
  <dcterms:modified xsi:type="dcterms:W3CDTF">2015-05-13T20:28:00Z</dcterms:modified>
</cp:coreProperties>
</file>